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7D" w:rsidRPr="00BE2251" w:rsidRDefault="00A1487D" w:rsidP="00A1487D">
      <w:pPr>
        <w:pStyle w:val="Default"/>
        <w:rPr>
          <w:b/>
          <w:bCs/>
          <w:szCs w:val="16"/>
        </w:rPr>
      </w:pPr>
      <w:r w:rsidRPr="00F54B0B">
        <w:rPr>
          <w:b/>
          <w:sz w:val="22"/>
          <w:szCs w:val="16"/>
          <w:u w:val="single"/>
        </w:rPr>
        <w:t xml:space="preserve">STEP Grades </w:t>
      </w:r>
      <w:r>
        <w:rPr>
          <w:b/>
          <w:sz w:val="22"/>
          <w:szCs w:val="16"/>
          <w:u w:val="single"/>
        </w:rPr>
        <w:t>4-6</w:t>
      </w:r>
      <w:r>
        <w:rPr>
          <w:b/>
          <w:sz w:val="22"/>
          <w:szCs w:val="16"/>
        </w:rPr>
        <w:t xml:space="preserve"> </w:t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>
        <w:rPr>
          <w:b/>
          <w:sz w:val="22"/>
          <w:szCs w:val="16"/>
        </w:rPr>
        <w:tab/>
      </w:r>
      <w:r w:rsidRPr="008759F3">
        <w:rPr>
          <w:b/>
          <w:sz w:val="22"/>
          <w:szCs w:val="16"/>
        </w:rPr>
        <w:t>Observab</w:t>
      </w:r>
      <w:r>
        <w:rPr>
          <w:b/>
          <w:sz w:val="22"/>
          <w:szCs w:val="16"/>
        </w:rPr>
        <w:t>le Language Behaviours (OLB) Continua</w:t>
      </w:r>
    </w:p>
    <w:p w:rsidR="00A1487D" w:rsidRDefault="00A1487D" w:rsidP="00A1487D">
      <w:pPr>
        <w:spacing w:after="0"/>
        <w:rPr>
          <w:rFonts w:ascii="Arial" w:hAnsi="Arial" w:cs="Arial"/>
          <w:b/>
          <w:bCs/>
          <w:sz w:val="24"/>
          <w:szCs w:val="28"/>
        </w:rPr>
      </w:pPr>
    </w:p>
    <w:p w:rsidR="00D2539C" w:rsidRPr="00A1487D" w:rsidRDefault="00D2539C" w:rsidP="00A1487D">
      <w:pPr>
        <w:spacing w:after="0"/>
        <w:rPr>
          <w:rFonts w:ascii="Arial" w:hAnsi="Arial" w:cs="Arial"/>
          <w:sz w:val="20"/>
          <w:szCs w:val="18"/>
        </w:rPr>
      </w:pPr>
      <w:r w:rsidRPr="00A1487D">
        <w:rPr>
          <w:rFonts w:ascii="Arial" w:hAnsi="Arial" w:cs="Arial"/>
          <w:b/>
          <w:bCs/>
          <w:sz w:val="20"/>
          <w:szCs w:val="18"/>
        </w:rPr>
        <w:t>O</w:t>
      </w:r>
      <w:r w:rsidR="00A1487D">
        <w:rPr>
          <w:rFonts w:ascii="Arial" w:hAnsi="Arial" w:cs="Arial"/>
          <w:b/>
          <w:bCs/>
          <w:sz w:val="20"/>
          <w:szCs w:val="18"/>
        </w:rPr>
        <w:t xml:space="preserve">RAL LANGUAGE </w:t>
      </w:r>
      <w:r w:rsidRPr="00A1487D">
        <w:rPr>
          <w:rFonts w:ascii="Arial" w:hAnsi="Arial" w:cs="Arial"/>
          <w:b/>
          <w:bCs/>
          <w:sz w:val="20"/>
          <w:szCs w:val="18"/>
        </w:rPr>
        <w:t xml:space="preserve"> (Grades 4-6) </w:t>
      </w:r>
      <w:r w:rsidRPr="00A1487D">
        <w:rPr>
          <w:bCs/>
          <w:sz w:val="20"/>
          <w:szCs w:val="18"/>
        </w:rPr>
        <w:tab/>
      </w:r>
      <w:r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="00A1487D" w:rsidRPr="00A1487D">
        <w:rPr>
          <w:rFonts w:ascii="Arial" w:hAnsi="Arial" w:cs="Arial"/>
          <w:b/>
          <w:sz w:val="20"/>
          <w:szCs w:val="18"/>
        </w:rPr>
        <w:tab/>
      </w:r>
      <w:r w:rsidRPr="00A1487D">
        <w:rPr>
          <w:rFonts w:ascii="Arial" w:hAnsi="Arial" w:cs="Arial"/>
          <w:b/>
          <w:sz w:val="20"/>
          <w:szCs w:val="18"/>
        </w:rPr>
        <w:t>STUDENT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140"/>
        <w:gridCol w:w="2141"/>
        <w:gridCol w:w="2140"/>
        <w:gridCol w:w="2141"/>
        <w:gridCol w:w="2140"/>
        <w:gridCol w:w="2141"/>
      </w:tblGrid>
      <w:tr w:rsidR="00D2539C" w:rsidTr="00D2539C">
        <w:trPr>
          <w:trHeight w:val="139"/>
        </w:trPr>
        <w:tc>
          <w:tcPr>
            <w:tcW w:w="1458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3"/>
              </w:rPr>
              <w:t>Element</w:t>
            </w:r>
          </w:p>
        </w:tc>
        <w:tc>
          <w:tcPr>
            <w:tcW w:w="2140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1</w:t>
            </w:r>
          </w:p>
        </w:tc>
        <w:tc>
          <w:tcPr>
            <w:tcW w:w="2141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Step 2 </w:t>
            </w:r>
          </w:p>
        </w:tc>
        <w:tc>
          <w:tcPr>
            <w:tcW w:w="2140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Step 3 </w:t>
            </w:r>
          </w:p>
        </w:tc>
        <w:tc>
          <w:tcPr>
            <w:tcW w:w="2141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Step 4 </w:t>
            </w:r>
          </w:p>
        </w:tc>
        <w:tc>
          <w:tcPr>
            <w:tcW w:w="2140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Step 5 </w:t>
            </w:r>
          </w:p>
        </w:tc>
        <w:tc>
          <w:tcPr>
            <w:tcW w:w="2141" w:type="dxa"/>
          </w:tcPr>
          <w:p w:rsidR="00D2539C" w:rsidRPr="00D2539C" w:rsidRDefault="00D2539C" w:rsidP="00304387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Step 6 </w:t>
            </w:r>
          </w:p>
        </w:tc>
      </w:tr>
      <w:tr w:rsidR="00D2539C" w:rsidTr="0030438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D2539C" w:rsidRPr="00DD74E3" w:rsidRDefault="00D2539C" w:rsidP="00304387">
            <w:pPr>
              <w:pStyle w:val="Default"/>
              <w:rPr>
                <w:sz w:val="16"/>
                <w:szCs w:val="16"/>
              </w:rPr>
            </w:pPr>
            <w:r w:rsidRPr="00D2539C">
              <w:rPr>
                <w:b/>
                <w:bCs/>
                <w:sz w:val="18"/>
                <w:szCs w:val="16"/>
              </w:rPr>
              <w:t>Listening</w:t>
            </w:r>
            <w:r w:rsidRPr="00DD74E3">
              <w:rPr>
                <w:b/>
                <w:bCs/>
                <w:sz w:val="20"/>
                <w:szCs w:val="16"/>
              </w:rPr>
              <w:t xml:space="preserve"> </w:t>
            </w:r>
          </w:p>
        </w:tc>
      </w:tr>
      <w:tr w:rsidR="00D2539C" w:rsidTr="00D2539C">
        <w:trPr>
          <w:trHeight w:val="1218"/>
        </w:trPr>
        <w:tc>
          <w:tcPr>
            <w:tcW w:w="1458" w:type="dxa"/>
          </w:tcPr>
          <w:p w:rsidR="00D2539C" w:rsidRPr="00DD74E3" w:rsidRDefault="00D2539C" w:rsidP="00304387">
            <w:pPr>
              <w:pStyle w:val="Default"/>
              <w:rPr>
                <w:sz w:val="16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 xml:space="preserve">Listen and respond for a variety of purposes </w:t>
            </w:r>
          </w:p>
        </w:tc>
        <w:tc>
          <w:tcPr>
            <w:tcW w:w="2140" w:type="dxa"/>
          </w:tcPr>
          <w:p w:rsidR="00D2539C" w:rsidRPr="001725CD" w:rsidRDefault="00D2539C" w:rsidP="00304387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a personally relevant question with gestures, and L1 interspersed with English words and phrases </w:t>
            </w:r>
          </w:p>
          <w:p w:rsidR="00A1487D" w:rsidRPr="001725CD" w:rsidRDefault="00A1487D" w:rsidP="00304387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304387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Follow instructions for classroom routines, using visual cues and pre-taught English words and phrases </w:t>
            </w:r>
          </w:p>
        </w:tc>
        <w:tc>
          <w:tcPr>
            <w:tcW w:w="2141" w:type="dxa"/>
          </w:tcPr>
          <w:p w:rsidR="00D2539C" w:rsidRPr="001725CD" w:rsidRDefault="00D2539C" w:rsidP="00304387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simple questions in English and L1 </w:t>
            </w:r>
          </w:p>
          <w:p w:rsidR="00A1487D" w:rsidRPr="001725CD" w:rsidRDefault="00A1487D" w:rsidP="00304387">
            <w:pPr>
              <w:pStyle w:val="Default"/>
              <w:jc w:val="center"/>
              <w:rPr>
                <w:sz w:val="15"/>
                <w:szCs w:val="15"/>
              </w:rPr>
            </w:pPr>
          </w:p>
          <w:p w:rsidR="00D2539C" w:rsidRPr="001725CD" w:rsidRDefault="00D2539C" w:rsidP="00304387">
            <w:pPr>
              <w:pStyle w:val="Default"/>
              <w:jc w:val="center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Follow simple instructions </w:t>
            </w:r>
          </w:p>
        </w:tc>
        <w:tc>
          <w:tcPr>
            <w:tcW w:w="2140" w:type="dxa"/>
          </w:tcPr>
          <w:p w:rsidR="00D2539C" w:rsidRPr="001725CD" w:rsidRDefault="00D2539C" w:rsidP="00304387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a simplified oral text </w:t>
            </w:r>
          </w:p>
          <w:p w:rsidR="00A1487D" w:rsidRPr="001725CD" w:rsidRDefault="00A1487D" w:rsidP="00304387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304387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Follow multi-step instructions </w:t>
            </w:r>
          </w:p>
        </w:tc>
        <w:tc>
          <w:tcPr>
            <w:tcW w:w="2141" w:type="dxa"/>
          </w:tcPr>
          <w:p w:rsidR="00D2539C" w:rsidRPr="001725CD" w:rsidRDefault="00D2539C" w:rsidP="00304387">
            <w:pPr>
              <w:pStyle w:val="Default"/>
              <w:jc w:val="center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an oral text with linguistic complexity approaching grade level </w:t>
            </w:r>
          </w:p>
        </w:tc>
        <w:tc>
          <w:tcPr>
            <w:tcW w:w="2140" w:type="dxa"/>
          </w:tcPr>
          <w:p w:rsidR="00D2539C" w:rsidRPr="001725CD" w:rsidRDefault="00D2539C" w:rsidP="00A1487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oral texts on abstract and complex grade-level topics with vocabulary and grammar support </w:t>
            </w:r>
          </w:p>
        </w:tc>
        <w:tc>
          <w:tcPr>
            <w:tcW w:w="2141" w:type="dxa"/>
          </w:tcPr>
          <w:p w:rsidR="00D2539C" w:rsidRPr="001725CD" w:rsidRDefault="00D2539C" w:rsidP="00A1487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Respond to an oral academic text through active participation in a class discussion with some vocabulary and grammar support </w:t>
            </w:r>
          </w:p>
        </w:tc>
      </w:tr>
      <w:tr w:rsidR="00D2539C" w:rsidTr="00304387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D2539C" w:rsidRPr="00DD74E3" w:rsidRDefault="00D2539C" w:rsidP="00304387">
            <w:pPr>
              <w:pStyle w:val="Default"/>
              <w:rPr>
                <w:sz w:val="16"/>
                <w:szCs w:val="16"/>
              </w:rPr>
            </w:pPr>
            <w:r w:rsidRPr="00D2539C">
              <w:rPr>
                <w:b/>
                <w:bCs/>
                <w:sz w:val="18"/>
                <w:szCs w:val="16"/>
              </w:rPr>
              <w:t xml:space="preserve">Speaking </w:t>
            </w:r>
          </w:p>
        </w:tc>
      </w:tr>
      <w:tr w:rsidR="00D2539C" w:rsidTr="00D2539C">
        <w:trPr>
          <w:trHeight w:val="1484"/>
        </w:trPr>
        <w:tc>
          <w:tcPr>
            <w:tcW w:w="1458" w:type="dxa"/>
          </w:tcPr>
          <w:p w:rsidR="00D2539C" w:rsidRPr="00DD74E3" w:rsidRDefault="00D2539C" w:rsidP="001725CD">
            <w:pPr>
              <w:pStyle w:val="Default"/>
              <w:rPr>
                <w:sz w:val="16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 xml:space="preserve">Use vocabulary and other language features in a comprehensible and grammatically accurate way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familiar words to express meaning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Express personal needs using gestures, and L1 interspersed with English words and phrases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pre-taught and high frequency vocabulary in simple sentences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Initiate and engage in social interactions with peers, using words and phrases in English interspersed with L1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simple conjunctions to join words and phrases in speech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key academic vocabulary and some multiple-meaning words in compound sentences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vocabulary to clarify/enhance meaning by incorporating low-frequency words in complex sentences </w:t>
            </w:r>
          </w:p>
          <w:p w:rsidR="00EC586F" w:rsidRDefault="00EC586F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connecting words to show relationships between events and ideas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an expanded range of vocabulary to contribute to classroom activities </w:t>
            </w:r>
          </w:p>
          <w:p w:rsidR="00EC586F" w:rsidRDefault="00EC586F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an expanded range of grammatical structures to increase speaking accuracy and clarity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Select from a range of social and academic vocabulary to enhance meaning, using a range of grammatical structures </w:t>
            </w:r>
          </w:p>
        </w:tc>
      </w:tr>
      <w:tr w:rsidR="00D2539C" w:rsidTr="00D2539C">
        <w:trPr>
          <w:trHeight w:val="1592"/>
        </w:trPr>
        <w:tc>
          <w:tcPr>
            <w:tcW w:w="1458" w:type="dxa"/>
          </w:tcPr>
          <w:p w:rsidR="00D2539C" w:rsidRPr="00DD74E3" w:rsidRDefault="00D2539C" w:rsidP="001725CD">
            <w:pPr>
              <w:pStyle w:val="Default"/>
              <w:rPr>
                <w:sz w:val="16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 xml:space="preserve">Use language strategically to communicate for a variety of purposes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non-verbal communication and personally meaningful vocabulary to convey and receive messages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Ask for key words and phrases using gestures, and L1 interspersed with English words and phrases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a small range of personal and academic words and phrases to make and respond to requests in familiar situations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Initiate and engage in social interactions with peers, using words and phrases in English interspersed with L1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a small range of conversational strategies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conversational strategies to maintain fluency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Ask follow-up questions to seek additional information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Self-correct or seek confirmation that a word or expression is used correctly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subject-specific language to state an opinion </w:t>
            </w:r>
          </w:p>
          <w:p w:rsidR="00A1487D" w:rsidRPr="001725CD" w:rsidRDefault="00A1487D" w:rsidP="001725CD">
            <w:pPr>
              <w:pStyle w:val="Default"/>
              <w:rPr>
                <w:sz w:val="15"/>
                <w:szCs w:val="15"/>
              </w:rPr>
            </w:pP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Rephrase information to clarify meaning </w:t>
            </w:r>
          </w:p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Strategically use conversational norms </w:t>
            </w:r>
          </w:p>
        </w:tc>
        <w:tc>
          <w:tcPr>
            <w:tcW w:w="2140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language to effectively convince or persuade </w:t>
            </w:r>
          </w:p>
        </w:tc>
        <w:tc>
          <w:tcPr>
            <w:tcW w:w="2141" w:type="dxa"/>
          </w:tcPr>
          <w:p w:rsidR="00D2539C" w:rsidRPr="001725CD" w:rsidRDefault="00D2539C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>Adjust speech for the appropriate purpose and audience</w:t>
            </w:r>
          </w:p>
        </w:tc>
      </w:tr>
    </w:tbl>
    <w:p w:rsidR="00A1487D" w:rsidRDefault="00A1487D" w:rsidP="00662014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</w:rPr>
      </w:pPr>
    </w:p>
    <w:p w:rsidR="00662014" w:rsidRPr="00A1487D" w:rsidRDefault="00662014" w:rsidP="00662014">
      <w:pPr>
        <w:pStyle w:val="Default"/>
        <w:jc w:val="both"/>
        <w:rPr>
          <w:b/>
          <w:bCs/>
          <w:sz w:val="20"/>
          <w:szCs w:val="20"/>
        </w:rPr>
      </w:pPr>
      <w:r w:rsidRPr="00A1487D">
        <w:rPr>
          <w:b/>
          <w:bCs/>
          <w:sz w:val="20"/>
          <w:szCs w:val="20"/>
        </w:rPr>
        <w:t>READING (Grades 4-6)</w:t>
      </w:r>
      <w:r w:rsidRPr="00A1487D">
        <w:rPr>
          <w:bCs/>
          <w:sz w:val="20"/>
          <w:szCs w:val="20"/>
        </w:rPr>
        <w:t xml:space="preserve"> </w:t>
      </w:r>
      <w:r w:rsidRPr="00A1487D">
        <w:rPr>
          <w:bCs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 xml:space="preserve"> </w:t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="00A1487D" w:rsidRPr="00A1487D">
        <w:rPr>
          <w:b/>
          <w:sz w:val="20"/>
          <w:szCs w:val="20"/>
        </w:rPr>
        <w:tab/>
      </w:r>
      <w:r w:rsidRPr="00A1487D">
        <w:rPr>
          <w:sz w:val="20"/>
          <w:szCs w:val="20"/>
        </w:rPr>
        <w:t xml:space="preserve">    </w:t>
      </w:r>
      <w:r w:rsidRPr="00A1487D">
        <w:rPr>
          <w:b/>
          <w:sz w:val="20"/>
          <w:szCs w:val="20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140"/>
        <w:gridCol w:w="2141"/>
        <w:gridCol w:w="2140"/>
        <w:gridCol w:w="2141"/>
        <w:gridCol w:w="2140"/>
        <w:gridCol w:w="2141"/>
      </w:tblGrid>
      <w:tr w:rsidR="00662014" w:rsidRPr="00A45A2A" w:rsidTr="00D2539C">
        <w:trPr>
          <w:trHeight w:val="139"/>
        </w:trPr>
        <w:tc>
          <w:tcPr>
            <w:tcW w:w="1458" w:type="dxa"/>
          </w:tcPr>
          <w:p w:rsidR="00662014" w:rsidRPr="00D14C00" w:rsidRDefault="00662014" w:rsidP="007F147C">
            <w:pPr>
              <w:pStyle w:val="Default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Element</w:t>
            </w:r>
          </w:p>
        </w:tc>
        <w:tc>
          <w:tcPr>
            <w:tcW w:w="2140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1</w:t>
            </w:r>
          </w:p>
        </w:tc>
        <w:tc>
          <w:tcPr>
            <w:tcW w:w="2141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2</w:t>
            </w:r>
          </w:p>
        </w:tc>
        <w:tc>
          <w:tcPr>
            <w:tcW w:w="2140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3</w:t>
            </w:r>
          </w:p>
        </w:tc>
        <w:tc>
          <w:tcPr>
            <w:tcW w:w="2141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4</w:t>
            </w:r>
          </w:p>
        </w:tc>
        <w:tc>
          <w:tcPr>
            <w:tcW w:w="2140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5</w:t>
            </w:r>
          </w:p>
        </w:tc>
        <w:tc>
          <w:tcPr>
            <w:tcW w:w="2141" w:type="dxa"/>
          </w:tcPr>
          <w:p w:rsidR="00662014" w:rsidRPr="00D14C00" w:rsidRDefault="00662014" w:rsidP="007F147C">
            <w:pPr>
              <w:pStyle w:val="Default"/>
              <w:jc w:val="center"/>
              <w:rPr>
                <w:sz w:val="18"/>
                <w:szCs w:val="18"/>
              </w:rPr>
            </w:pPr>
            <w:r w:rsidRPr="00D14C00">
              <w:rPr>
                <w:b/>
                <w:bCs/>
                <w:sz w:val="18"/>
                <w:szCs w:val="18"/>
              </w:rPr>
              <w:t>Step 6</w:t>
            </w:r>
          </w:p>
        </w:tc>
      </w:tr>
      <w:tr w:rsidR="00662014" w:rsidRPr="00A45A2A" w:rsidTr="007F147C">
        <w:trPr>
          <w:trHeight w:val="139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662014" w:rsidRPr="00DD74E3" w:rsidRDefault="00662014" w:rsidP="007F147C">
            <w:pPr>
              <w:pStyle w:val="Default"/>
              <w:rPr>
                <w:b/>
                <w:bCs/>
                <w:sz w:val="20"/>
                <w:szCs w:val="18"/>
              </w:rPr>
            </w:pPr>
            <w:r w:rsidRPr="00D2539C">
              <w:rPr>
                <w:b/>
                <w:bCs/>
                <w:sz w:val="18"/>
                <w:szCs w:val="18"/>
              </w:rPr>
              <w:t>Meaning</w:t>
            </w:r>
          </w:p>
        </w:tc>
      </w:tr>
      <w:tr w:rsidR="00662014" w:rsidTr="00D2539C">
        <w:trPr>
          <w:trHeight w:val="1898"/>
        </w:trPr>
        <w:tc>
          <w:tcPr>
            <w:tcW w:w="1458" w:type="dxa"/>
          </w:tcPr>
          <w:p w:rsidR="00662014" w:rsidRPr="00DD74E3" w:rsidRDefault="00662014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Understand and respond to texts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a highly visual text, using a combination of visuals, drawings, L1, pre-taught vocabulary and gestures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follow simply worded instructions with visual support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concepts of English print (e.g., directionality of print, English alphabet, sound/symbol patterns, and upper and lower case letters)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a simple text with visual support using drawings, L1, pre-taught vocabulary and high-frequency words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follow short, simply worded instructions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simple or adapted text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follow instructions consisting of a few steps for a variety of tasks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authentic texts with linguistic complexity approaching grade level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follow instructions for multi-step tasks in a variety of academic situations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authentic texts, from a variety of genres, with linguistic complexity of early grade level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follow complex instructions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Demonstrate understanding by responding to a wide variety of grade-appropriate texts with vocabulary support </w:t>
            </w:r>
          </w:p>
        </w:tc>
      </w:tr>
      <w:tr w:rsidR="00662014" w:rsidTr="007F147C">
        <w:trPr>
          <w:trHeight w:val="197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662014" w:rsidRPr="00DD74E3" w:rsidRDefault="00662014" w:rsidP="001725CD">
            <w:pPr>
              <w:pStyle w:val="Default"/>
              <w:rPr>
                <w:sz w:val="16"/>
                <w:szCs w:val="18"/>
              </w:rPr>
            </w:pPr>
            <w:r w:rsidRPr="00D2539C">
              <w:rPr>
                <w:b/>
                <w:bCs/>
                <w:sz w:val="18"/>
                <w:szCs w:val="18"/>
              </w:rPr>
              <w:t xml:space="preserve">Form and Style </w:t>
            </w:r>
          </w:p>
        </w:tc>
      </w:tr>
      <w:tr w:rsidR="00662014" w:rsidTr="00D2539C">
        <w:trPr>
          <w:trHeight w:val="642"/>
        </w:trPr>
        <w:tc>
          <w:tcPr>
            <w:tcW w:w="1458" w:type="dxa"/>
          </w:tcPr>
          <w:p w:rsidR="00662014" w:rsidRPr="00DD74E3" w:rsidRDefault="00662014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Understand role of text features and text forms to construct meaning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Locate information in a highly visual text, using visual cues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Identify and use common text features to locate information in a text with visual support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Identify and use some text features to locate information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Identify and use a variety of text features to locate information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Locate information on a range of topics using text features in complex texts, multimedia sources and graphic materials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Identify different text forms and features and, using academic vocabulary, explain how they help readers understand the text </w:t>
            </w:r>
          </w:p>
        </w:tc>
      </w:tr>
      <w:tr w:rsidR="00662014" w:rsidTr="00D2539C">
        <w:trPr>
          <w:trHeight w:val="242"/>
        </w:trPr>
        <w:tc>
          <w:tcPr>
            <w:tcW w:w="14301" w:type="dxa"/>
            <w:gridSpan w:val="7"/>
            <w:shd w:val="clear" w:color="auto" w:fill="BFBFBF" w:themeFill="background1" w:themeFillShade="BF"/>
          </w:tcPr>
          <w:p w:rsidR="00662014" w:rsidRPr="00DD74E3" w:rsidRDefault="00662014" w:rsidP="001725CD">
            <w:pPr>
              <w:pStyle w:val="Default"/>
              <w:rPr>
                <w:sz w:val="16"/>
                <w:szCs w:val="18"/>
              </w:rPr>
            </w:pPr>
            <w:r w:rsidRPr="00D2539C">
              <w:rPr>
                <w:b/>
                <w:bCs/>
                <w:sz w:val="18"/>
                <w:szCs w:val="18"/>
              </w:rPr>
              <w:t>Fluency</w:t>
            </w:r>
          </w:p>
        </w:tc>
      </w:tr>
      <w:tr w:rsidR="00662014" w:rsidTr="00D2539C">
        <w:trPr>
          <w:trHeight w:val="1117"/>
        </w:trPr>
        <w:tc>
          <w:tcPr>
            <w:tcW w:w="1458" w:type="dxa"/>
          </w:tcPr>
          <w:p w:rsidR="00662014" w:rsidRPr="00DD74E3" w:rsidRDefault="00662014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Read and understand familiar and unfamiliar words and phrases, and expand vocabulary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high frequency words and pre-taught vocabulary in context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Apply sound-symbol connections to decode unfamiliar words in context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high-frequency words and phrases, some words with multiple meanings and key academic vocabulary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Decode unfamiliar vocabulary, using key visuals and other cueing systems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pre-taught academic words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Determine the meaning of unfamiliar vocabulary, using root words, prefixes and suffixes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low-frequency words, academic words and descriptive language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Determine the meaning of unfamiliar words, using context </w:t>
            </w:r>
          </w:p>
        </w:tc>
        <w:tc>
          <w:tcPr>
            <w:tcW w:w="2140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low-frequency and academic vocabulary in early grade-level texts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Determine the meaning of unfamiliar words, using context, knowledge of sentence structure and sound-symbol patterns </w:t>
            </w:r>
          </w:p>
        </w:tc>
        <w:tc>
          <w:tcPr>
            <w:tcW w:w="2141" w:type="dxa"/>
          </w:tcPr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Read and understand most vocabulary in a variety of grade-appropriate texts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</w:p>
          <w:p w:rsidR="00662014" w:rsidRPr="001725CD" w:rsidRDefault="00662014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>Incorporate a variety of strategies so that unfamiliar words do not interrupt reading</w:t>
            </w:r>
          </w:p>
        </w:tc>
      </w:tr>
    </w:tbl>
    <w:p w:rsidR="00D2539C" w:rsidRDefault="00D2539C" w:rsidP="00662014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662014" w:rsidRPr="001725CD" w:rsidRDefault="00662014" w:rsidP="00662014">
      <w:pPr>
        <w:pStyle w:val="Default"/>
        <w:rPr>
          <w:b/>
          <w:sz w:val="18"/>
          <w:szCs w:val="20"/>
        </w:rPr>
      </w:pPr>
      <w:r w:rsidRPr="001725CD">
        <w:rPr>
          <w:b/>
          <w:bCs/>
          <w:sz w:val="20"/>
          <w:szCs w:val="20"/>
        </w:rPr>
        <w:t xml:space="preserve">WRITING  </w:t>
      </w:r>
      <w:r w:rsidR="00DC73C4" w:rsidRPr="001725CD">
        <w:rPr>
          <w:b/>
          <w:bCs/>
          <w:sz w:val="20"/>
          <w:szCs w:val="20"/>
        </w:rPr>
        <w:t xml:space="preserve"> </w:t>
      </w:r>
      <w:r w:rsidRPr="001725CD">
        <w:rPr>
          <w:b/>
          <w:bCs/>
          <w:sz w:val="20"/>
          <w:szCs w:val="20"/>
        </w:rPr>
        <w:t>(Grades 4-6)</w:t>
      </w:r>
      <w:r w:rsidRPr="001725CD">
        <w:rPr>
          <w:bCs/>
          <w:sz w:val="20"/>
          <w:szCs w:val="20"/>
        </w:rPr>
        <w:t xml:space="preserve"> </w:t>
      </w:r>
      <w:r w:rsidRPr="001725CD">
        <w:rPr>
          <w:bCs/>
          <w:sz w:val="20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="001725CD" w:rsidRPr="001725CD">
        <w:rPr>
          <w:b/>
          <w:sz w:val="18"/>
          <w:szCs w:val="20"/>
        </w:rPr>
        <w:tab/>
      </w:r>
      <w:r w:rsidRPr="001725CD">
        <w:rPr>
          <w:b/>
          <w:sz w:val="18"/>
          <w:szCs w:val="20"/>
        </w:rPr>
        <w:t xml:space="preserve">STUDENT NAME: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2047"/>
        <w:gridCol w:w="2047"/>
        <w:gridCol w:w="2047"/>
        <w:gridCol w:w="2047"/>
        <w:gridCol w:w="2047"/>
        <w:gridCol w:w="2047"/>
      </w:tblGrid>
      <w:tr w:rsidR="00662014" w:rsidTr="00D2539C">
        <w:trPr>
          <w:trHeight w:val="139"/>
        </w:trPr>
        <w:tc>
          <w:tcPr>
            <w:tcW w:w="2046" w:type="dxa"/>
          </w:tcPr>
          <w:p w:rsidR="00662014" w:rsidRPr="00D2539C" w:rsidRDefault="00662014" w:rsidP="001725CD">
            <w:pPr>
              <w:pStyle w:val="Default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Element  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1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2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3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4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5</w:t>
            </w:r>
          </w:p>
        </w:tc>
        <w:tc>
          <w:tcPr>
            <w:tcW w:w="2047" w:type="dxa"/>
          </w:tcPr>
          <w:p w:rsidR="00662014" w:rsidRPr="00D2539C" w:rsidRDefault="00662014" w:rsidP="001725CD">
            <w:pPr>
              <w:pStyle w:val="Default"/>
              <w:jc w:val="center"/>
              <w:rPr>
                <w:sz w:val="18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Step 6</w:t>
            </w:r>
          </w:p>
        </w:tc>
      </w:tr>
      <w:tr w:rsidR="00662014" w:rsidTr="007F147C">
        <w:trPr>
          <w:trHeight w:val="254"/>
        </w:trPr>
        <w:tc>
          <w:tcPr>
            <w:tcW w:w="14328" w:type="dxa"/>
            <w:gridSpan w:val="7"/>
            <w:shd w:val="clear" w:color="auto" w:fill="BFBFBF" w:themeFill="background1" w:themeFillShade="BF"/>
          </w:tcPr>
          <w:p w:rsidR="00662014" w:rsidRPr="008B6EC9" w:rsidRDefault="00662014" w:rsidP="001725CD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>Developing and Organizing Content</w:t>
            </w:r>
          </w:p>
        </w:tc>
      </w:tr>
      <w:tr w:rsidR="00662014" w:rsidTr="00D2539C">
        <w:trPr>
          <w:trHeight w:val="533"/>
        </w:trPr>
        <w:tc>
          <w:tcPr>
            <w:tcW w:w="2046" w:type="dxa"/>
          </w:tcPr>
          <w:p w:rsidR="00662014" w:rsidRPr="00DD74E3" w:rsidRDefault="00662014" w:rsidP="001725CD">
            <w:pPr>
              <w:pStyle w:val="Default"/>
              <w:rPr>
                <w:sz w:val="16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 xml:space="preserve">Engage in prewriting to generate ideas and information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Generate key ideas in L1 and English using a teacher-generated model or guide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Generate ideas by brainstorming with peers and teachers in L1 and English, using graphic organizers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Generate ideas with peers, using familiar strategies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Generate ideas about a topic, using a variety of strategies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Gather information to develop ideas for writing, using a variety of sources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Locate and select relevant information for a writing topic, using multiple resources </w:t>
            </w:r>
          </w:p>
        </w:tc>
      </w:tr>
      <w:tr w:rsidR="00662014" w:rsidTr="00D2539C">
        <w:trPr>
          <w:trHeight w:val="642"/>
        </w:trPr>
        <w:tc>
          <w:tcPr>
            <w:tcW w:w="2046" w:type="dxa"/>
          </w:tcPr>
          <w:p w:rsidR="00662014" w:rsidRPr="00DD74E3" w:rsidRDefault="00662014" w:rsidP="001725CD">
            <w:pPr>
              <w:pStyle w:val="Default"/>
              <w:rPr>
                <w:sz w:val="16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 xml:space="preserve">Organize ideas and information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Organize key information, using visuals, single words and phrases, and L1 with a teacher-generated model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Organize ideas or key information using simple sentences, phrases, and L1, and a teacher-selected organizer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Sort and organize ideas or information by choosing a familiar organizer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Organize ideas and information, using a self-generated strategy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Organize main ideas and supporting details, using a variety of strategies </w:t>
            </w:r>
          </w:p>
        </w:tc>
        <w:tc>
          <w:tcPr>
            <w:tcW w:w="2047" w:type="dxa"/>
          </w:tcPr>
          <w:p w:rsidR="00662014" w:rsidRPr="00EC586F" w:rsidRDefault="00662014" w:rsidP="001725CD">
            <w:pPr>
              <w:pStyle w:val="Default"/>
              <w:rPr>
                <w:sz w:val="15"/>
                <w:szCs w:val="15"/>
              </w:rPr>
            </w:pPr>
            <w:r w:rsidRPr="00EC586F">
              <w:rPr>
                <w:sz w:val="15"/>
                <w:szCs w:val="15"/>
              </w:rPr>
              <w:t xml:space="preserve">Organize main ideas and supporting details to develop a structured piece of writing, using appropriate strategies </w:t>
            </w:r>
          </w:p>
        </w:tc>
      </w:tr>
      <w:tr w:rsidR="001725CD" w:rsidTr="001725CD">
        <w:trPr>
          <w:trHeight w:val="215"/>
        </w:trPr>
        <w:tc>
          <w:tcPr>
            <w:tcW w:w="14328" w:type="dxa"/>
            <w:gridSpan w:val="7"/>
            <w:shd w:val="clear" w:color="auto" w:fill="BFBFBF" w:themeFill="background1" w:themeFillShade="BF"/>
          </w:tcPr>
          <w:p w:rsidR="001725CD" w:rsidRPr="00DD74E3" w:rsidRDefault="001725CD" w:rsidP="001725CD">
            <w:pPr>
              <w:pStyle w:val="Default"/>
              <w:rPr>
                <w:sz w:val="16"/>
                <w:szCs w:val="16"/>
              </w:rPr>
            </w:pPr>
            <w:r w:rsidRPr="001725CD">
              <w:rPr>
                <w:b/>
                <w:sz w:val="18"/>
                <w:szCs w:val="16"/>
              </w:rPr>
              <w:t>Form and Style</w:t>
            </w:r>
          </w:p>
        </w:tc>
      </w:tr>
      <w:tr w:rsidR="001725CD" w:rsidTr="001725CD">
        <w:trPr>
          <w:trHeight w:val="215"/>
        </w:trPr>
        <w:tc>
          <w:tcPr>
            <w:tcW w:w="2046" w:type="dxa"/>
          </w:tcPr>
          <w:p w:rsidR="001725CD" w:rsidRPr="001725CD" w:rsidRDefault="001725CD" w:rsidP="001725CD">
            <w:pPr>
              <w:pStyle w:val="Default"/>
              <w:rPr>
                <w:b/>
                <w:sz w:val="18"/>
                <w:szCs w:val="16"/>
              </w:rPr>
            </w:pPr>
            <w:r w:rsidRPr="00DD74E3">
              <w:rPr>
                <w:b/>
                <w:bCs/>
                <w:sz w:val="16"/>
                <w:szCs w:val="16"/>
              </w:rPr>
              <w:t>Incorporate a variety of text forms and features in writing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Participate in shared writing experiences, using a teacher selected text form and personally relevant English words and L1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simple sentences, using familiar words and a framework provided by the teacher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about familiar topics, using linked sentences in some text forms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about a range of topics, using a variety of text forms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Identify and use text forms appropriate for specific writing purposes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more complex texts, using a range of forms appropriate to purpose and audience </w:t>
            </w:r>
          </w:p>
        </w:tc>
      </w:tr>
      <w:tr w:rsidR="001725CD" w:rsidTr="007F147C">
        <w:trPr>
          <w:trHeight w:val="254"/>
        </w:trPr>
        <w:tc>
          <w:tcPr>
            <w:tcW w:w="14328" w:type="dxa"/>
            <w:gridSpan w:val="7"/>
            <w:shd w:val="clear" w:color="auto" w:fill="BFBFBF" w:themeFill="background1" w:themeFillShade="BF"/>
          </w:tcPr>
          <w:p w:rsidR="001725CD" w:rsidRDefault="001725CD" w:rsidP="007F147C">
            <w:pPr>
              <w:pStyle w:val="Default"/>
              <w:spacing w:after="60"/>
              <w:rPr>
                <w:sz w:val="20"/>
                <w:szCs w:val="20"/>
              </w:rPr>
            </w:pPr>
            <w:r w:rsidRPr="00D2539C">
              <w:rPr>
                <w:b/>
                <w:bCs/>
                <w:sz w:val="18"/>
                <w:szCs w:val="20"/>
              </w:rPr>
              <w:t xml:space="preserve">Language Conventions </w:t>
            </w:r>
          </w:p>
        </w:tc>
      </w:tr>
      <w:tr w:rsidR="001725CD" w:rsidTr="00D2539C">
        <w:trPr>
          <w:trHeight w:val="541"/>
        </w:trPr>
        <w:tc>
          <w:tcPr>
            <w:tcW w:w="2046" w:type="dxa"/>
          </w:tcPr>
          <w:p w:rsidR="001725CD" w:rsidRPr="00DD74E3" w:rsidRDefault="001725CD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Choose words that convey specific meaning and add interest to the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appropriate vocabulary from a list with visual support for simple writing tasks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Select appropriate high-frequency words and familiar vocabulary to write about a personally relevant topic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Choose key subject-specific words to write about a topic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Choose expressive and subject-specific vocabulary to write in a variety of forms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Choose a variety of academic words to write for specific purposes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Choose vocabulary that includes figurative language to engage the reader </w:t>
            </w:r>
          </w:p>
        </w:tc>
      </w:tr>
      <w:tr w:rsidR="001725CD" w:rsidTr="00D2539C">
        <w:trPr>
          <w:trHeight w:val="926"/>
        </w:trPr>
        <w:tc>
          <w:tcPr>
            <w:tcW w:w="2046" w:type="dxa"/>
          </w:tcPr>
          <w:p w:rsidR="001725CD" w:rsidRPr="00DD74E3" w:rsidRDefault="001725CD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Write with fluency, using a variety of sentence structures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simple sentences following a model provided by the teacher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compound sentences using </w:t>
            </w:r>
            <w:r w:rsidRPr="001725CD">
              <w:rPr>
                <w:i/>
                <w:iCs/>
                <w:sz w:val="15"/>
                <w:szCs w:val="15"/>
              </w:rPr>
              <w:t>and</w:t>
            </w:r>
            <w:r w:rsidRPr="001725CD">
              <w:rPr>
                <w:sz w:val="15"/>
                <w:szCs w:val="15"/>
              </w:rPr>
              <w:t xml:space="preserve">, </w:t>
            </w:r>
            <w:r w:rsidRPr="001725CD">
              <w:rPr>
                <w:i/>
                <w:iCs/>
                <w:sz w:val="15"/>
                <w:szCs w:val="15"/>
              </w:rPr>
              <w:t>but</w:t>
            </w:r>
            <w:r w:rsidRPr="001725CD">
              <w:rPr>
                <w:sz w:val="15"/>
                <w:szCs w:val="15"/>
              </w:rPr>
              <w:t xml:space="preserve">, and </w:t>
            </w:r>
            <w:r w:rsidRPr="001725CD">
              <w:rPr>
                <w:i/>
                <w:iCs/>
                <w:sz w:val="15"/>
                <w:szCs w:val="15"/>
              </w:rPr>
              <w:t xml:space="preserve">or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a variety of simple and compound sentences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sentences of different lengths, using complex sentences incorporating </w:t>
            </w:r>
            <w:r w:rsidRPr="001725CD">
              <w:rPr>
                <w:i/>
                <w:iCs/>
                <w:sz w:val="15"/>
                <w:szCs w:val="15"/>
              </w:rPr>
              <w:t>because</w:t>
            </w:r>
            <w:r w:rsidRPr="001725CD">
              <w:rPr>
                <w:sz w:val="15"/>
                <w:szCs w:val="15"/>
              </w:rPr>
              <w:t xml:space="preserve">, </w:t>
            </w:r>
            <w:r w:rsidRPr="001725CD">
              <w:rPr>
                <w:i/>
                <w:iCs/>
                <w:sz w:val="15"/>
                <w:szCs w:val="15"/>
              </w:rPr>
              <w:t>so</w:t>
            </w:r>
            <w:r w:rsidRPr="001725CD">
              <w:rPr>
                <w:sz w:val="15"/>
                <w:szCs w:val="15"/>
              </w:rPr>
              <w:t xml:space="preserve">, and </w:t>
            </w:r>
            <w:r w:rsidRPr="001725CD">
              <w:rPr>
                <w:i/>
                <w:iCs/>
                <w:sz w:val="15"/>
                <w:szCs w:val="15"/>
              </w:rPr>
              <w:t xml:space="preserve">if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a variety of linked simple, compound, and complex sentences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>Write using a range of linked simple, compound and complex sentences suited to the purpose and form</w:t>
            </w:r>
          </w:p>
        </w:tc>
      </w:tr>
      <w:tr w:rsidR="001725CD" w:rsidTr="00D2539C">
        <w:trPr>
          <w:trHeight w:val="746"/>
        </w:trPr>
        <w:tc>
          <w:tcPr>
            <w:tcW w:w="2046" w:type="dxa"/>
          </w:tcPr>
          <w:p w:rsidR="001725CD" w:rsidRPr="00DD74E3" w:rsidRDefault="001725CD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Use grammatical structures appropriate to the purpose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some simple elements of English grammar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some elements of English grammar in simple compound sentences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parts of speech to strengthen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incorporating a larger variety of grammatical structures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Apply learned language structures and conventions to new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Communicate meaning precisely, using specific grammatical structures </w:t>
            </w:r>
          </w:p>
        </w:tc>
      </w:tr>
      <w:tr w:rsidR="001725CD" w:rsidTr="00D2539C">
        <w:trPr>
          <w:trHeight w:val="170"/>
        </w:trPr>
        <w:tc>
          <w:tcPr>
            <w:tcW w:w="2046" w:type="dxa"/>
          </w:tcPr>
          <w:p w:rsidR="001725CD" w:rsidRPr="00DD74E3" w:rsidRDefault="001725CD" w:rsidP="001725CD">
            <w:pPr>
              <w:pStyle w:val="Default"/>
              <w:rPr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Spell familiar and unfamiliar words, using a variety of strategies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key personal information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high-frequency words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words, using common sound symbol patterns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familiar words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key subject-specific vocabulary by referring to lists and resources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subject-specific words, using spelling rules and conventions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unfamiliar words, using student-selected resources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Write unfamiliar words, using a variety of spelling strategies </w:t>
            </w:r>
          </w:p>
        </w:tc>
      </w:tr>
      <w:tr w:rsidR="001725CD" w:rsidTr="001725CD">
        <w:trPr>
          <w:trHeight w:val="260"/>
        </w:trPr>
        <w:tc>
          <w:tcPr>
            <w:tcW w:w="14328" w:type="dxa"/>
            <w:gridSpan w:val="7"/>
            <w:shd w:val="clear" w:color="auto" w:fill="BFBFBF" w:themeFill="background1" w:themeFillShade="BF"/>
          </w:tcPr>
          <w:p w:rsidR="001725CD" w:rsidRPr="008313F5" w:rsidRDefault="001725CD" w:rsidP="001725CD">
            <w:pPr>
              <w:pStyle w:val="Default"/>
              <w:rPr>
                <w:color w:val="auto"/>
                <w:sz w:val="16"/>
                <w:szCs w:val="18"/>
              </w:rPr>
            </w:pPr>
            <w:r w:rsidRPr="008313F5">
              <w:rPr>
                <w:b/>
                <w:bCs/>
                <w:color w:val="auto"/>
                <w:sz w:val="18"/>
                <w:szCs w:val="18"/>
              </w:rPr>
              <w:t>Revising</w:t>
            </w:r>
          </w:p>
        </w:tc>
      </w:tr>
      <w:tr w:rsidR="001725CD" w:rsidTr="00D2539C">
        <w:trPr>
          <w:trHeight w:val="260"/>
        </w:trPr>
        <w:tc>
          <w:tcPr>
            <w:tcW w:w="2046" w:type="dxa"/>
          </w:tcPr>
          <w:p w:rsidR="001725CD" w:rsidRDefault="001725CD" w:rsidP="001725CD">
            <w:pPr>
              <w:pStyle w:val="Default"/>
              <w:rPr>
                <w:b/>
                <w:bCs/>
                <w:sz w:val="16"/>
                <w:szCs w:val="18"/>
              </w:rPr>
            </w:pPr>
            <w:r w:rsidRPr="00DD74E3">
              <w:rPr>
                <w:b/>
                <w:bCs/>
                <w:sz w:val="16"/>
                <w:szCs w:val="18"/>
              </w:rPr>
              <w:t xml:space="preserve">Revise for </w:t>
            </w:r>
            <w:r>
              <w:rPr>
                <w:b/>
                <w:bCs/>
                <w:sz w:val="16"/>
                <w:szCs w:val="18"/>
              </w:rPr>
              <w:t xml:space="preserve">content and </w:t>
            </w:r>
            <w:r w:rsidRPr="00DD74E3">
              <w:rPr>
                <w:b/>
                <w:bCs/>
                <w:sz w:val="16"/>
                <w:szCs w:val="18"/>
              </w:rPr>
              <w:t>clarity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Discuss writing with the teacher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teacher-feedback and resources, such as word walls and anchor charts, to improve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Edit writing, using guiding questions provided by teacher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teacher-feedback and classroom resources to revise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teacher and peer feedback to edit writing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Use classroom resources and simple strategies to revise writing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Revise to address specific writing conventions using an editing checklist </w:t>
            </w:r>
          </w:p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Revise for clarity, flow of ideas within a paragraph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 xml:space="preserve">Revise after re-reading to ensure a logical and fluent presentation of information or ideas </w:t>
            </w:r>
          </w:p>
        </w:tc>
        <w:tc>
          <w:tcPr>
            <w:tcW w:w="2047" w:type="dxa"/>
          </w:tcPr>
          <w:p w:rsidR="001725CD" w:rsidRPr="001725CD" w:rsidRDefault="001725CD" w:rsidP="001725CD">
            <w:pPr>
              <w:pStyle w:val="Default"/>
              <w:rPr>
                <w:sz w:val="15"/>
                <w:szCs w:val="15"/>
              </w:rPr>
            </w:pPr>
            <w:r w:rsidRPr="001725CD">
              <w:rPr>
                <w:sz w:val="15"/>
                <w:szCs w:val="15"/>
              </w:rPr>
              <w:t>Self-assess writing and independently choose a strategy to revise writing</w:t>
            </w:r>
          </w:p>
        </w:tc>
      </w:tr>
    </w:tbl>
    <w:p w:rsidR="00662014" w:rsidRDefault="00662014" w:rsidP="00662014">
      <w:pPr>
        <w:spacing w:after="0"/>
        <w:rPr>
          <w:b/>
        </w:rPr>
      </w:pPr>
    </w:p>
    <w:p w:rsidR="001725CD" w:rsidRPr="00662014" w:rsidRDefault="001725CD">
      <w:pPr>
        <w:rPr>
          <w:b/>
        </w:rPr>
      </w:pPr>
    </w:p>
    <w:p w:rsidR="00662014" w:rsidRPr="00662014" w:rsidRDefault="00662014">
      <w:pPr>
        <w:rPr>
          <w:b/>
        </w:rPr>
      </w:pPr>
    </w:p>
    <w:sectPr w:rsidR="00662014" w:rsidRPr="00662014" w:rsidSect="00D2539C">
      <w:pgSz w:w="15840" w:h="24480" w:code="17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62014"/>
    <w:rsid w:val="00010215"/>
    <w:rsid w:val="001725CD"/>
    <w:rsid w:val="003D5621"/>
    <w:rsid w:val="005F5CDE"/>
    <w:rsid w:val="00662014"/>
    <w:rsid w:val="007F1F9E"/>
    <w:rsid w:val="008313F5"/>
    <w:rsid w:val="008E4751"/>
    <w:rsid w:val="00901261"/>
    <w:rsid w:val="00A1487D"/>
    <w:rsid w:val="00D2539C"/>
    <w:rsid w:val="00D339CD"/>
    <w:rsid w:val="00DC73C4"/>
    <w:rsid w:val="00E46296"/>
    <w:rsid w:val="00EC586F"/>
    <w:rsid w:val="00F42681"/>
    <w:rsid w:val="00F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014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7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0D014EC298A4BACA1E0ABCA7F947E" ma:contentTypeVersion="7" ma:contentTypeDescription="Create a new document." ma:contentTypeScope="" ma:versionID="6c4ae7b68f95d4a23209cf3f76e18f5e">
  <xsd:schema xmlns:xsd="http://www.w3.org/2001/XMLSchema" xmlns:xs="http://www.w3.org/2001/XMLSchema" xmlns:p="http://schemas.microsoft.com/office/2006/metadata/properties" xmlns:ns1="http://schemas.microsoft.com/sharepoint/v3" xmlns:ns2="2192b855-e7db-4882-ac3e-e91845b15a55" xmlns:ns3="http://schemas.microsoft.com/sharepoint/v4" xmlns:ns4="af9ee9c8-d2a0-4a9a-a70e-5266459149c4" targetNamespace="http://schemas.microsoft.com/office/2006/metadata/properties" ma:root="true" ma:fieldsID="ec4dbf19d9473b8052852a819dd329af" ns1:_="" ns2:_="" ns3:_="" ns4:_="">
    <xsd:import namespace="http://schemas.microsoft.com/sharepoint/v3"/>
    <xsd:import namespace="2192b855-e7db-4882-ac3e-e91845b15a55"/>
    <xsd:import namespace="http://schemas.microsoft.com/sharepoint/v4"/>
    <xsd:import namespace="af9ee9c8-d2a0-4a9a-a70e-5266459149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IconOverlay" minOccurs="0"/>
                <xsd:element ref="ns2:Thumbnail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b855-e7db-4882-ac3e-e91845b1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0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e9c8-d2a0-4a9a-a70e-5266459149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Thumbnail xmlns="2192b855-e7db-4882-ac3e-e91845b15a55" xsi:nil="true"/>
  </documentManagement>
</p:properties>
</file>

<file path=customXml/itemProps1.xml><?xml version="1.0" encoding="utf-8"?>
<ds:datastoreItem xmlns:ds="http://schemas.openxmlformats.org/officeDocument/2006/customXml" ds:itemID="{2DAB0785-7D9B-49E8-ACF9-AFDC029D7FC5}"/>
</file>

<file path=customXml/itemProps2.xml><?xml version="1.0" encoding="utf-8"?>
<ds:datastoreItem xmlns:ds="http://schemas.openxmlformats.org/officeDocument/2006/customXml" ds:itemID="{C09F481A-7709-4FB1-9991-A6DBEF78311D}"/>
</file>

<file path=customXml/itemProps3.xml><?xml version="1.0" encoding="utf-8"?>
<ds:datastoreItem xmlns:ds="http://schemas.openxmlformats.org/officeDocument/2006/customXml" ds:itemID="{A922FCB8-8077-4F1F-95F7-E06879F11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PDSB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 District School Board</dc:creator>
  <cp:keywords/>
  <dc:description/>
  <cp:lastModifiedBy>Peel District School Board</cp:lastModifiedBy>
  <cp:revision>2</cp:revision>
  <cp:lastPrinted>2014-04-11T13:51:00Z</cp:lastPrinted>
  <dcterms:created xsi:type="dcterms:W3CDTF">2014-09-16T02:27:00Z</dcterms:created>
  <dcterms:modified xsi:type="dcterms:W3CDTF">2014-09-16T02:27:00Z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0x01010070D0D014EC298A4BACA1E0ABCA7F947E</vt:lpwstr>
  </property>
  <property fmtid="{D5CDD505-2E9C-101B-9397-08002B2CF9AE}" pid="3" name="CISSLevel2">
    <vt:lpwstr>14;#Junior (4-6)|aef64637-06fa-4b17-8276-30adcdb37a53</vt:lpwstr>
  </property>
  <property fmtid="{D5CDD505-2E9C-101B-9397-08002B2CF9AE}" pid="4" name="CISSSubject2">
    <vt:lpwstr>15;#ESL/ELD|28484221-e040-4c16-9c20-0a4ad1a945f1</vt:lpwstr>
  </property>
  <property fmtid="{D5CDD505-2E9C-101B-9397-08002B2CF9AE}" pid="5" name="Pillars2">
    <vt:lpwstr/>
  </property>
  <property fmtid="{D5CDD505-2E9C-101B-9397-08002B2CF9AE}" pid="6" name="ResourceType2">
    <vt:lpwstr/>
  </property>
  <property fmtid="{D5CDD505-2E9C-101B-9397-08002B2CF9AE}" pid="7" name="Order">
    <vt:r8>35400</vt:r8>
  </property>
  <property fmtid="{D5CDD505-2E9C-101B-9397-08002B2CF9AE}" pid="8" name="TemplateUrl">
    <vt:lpwstr/>
  </property>
  <property fmtid="{D5CDD505-2E9C-101B-9397-08002B2CF9AE}" pid="9" name="UR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6" name="n2289526019b4a5b86f4618d0b39266b">
    <vt:lpwstr>Junior (4-6)|aef64637-06fa-4b17-8276-30adcdb37a53</vt:lpwstr>
  </property>
  <property fmtid="{D5CDD505-2E9C-101B-9397-08002B2CF9AE}" pid="20" name="TaxCatchAll">
    <vt:lpwstr>14;#Junior (4-6)|aef64637-06fa-4b17-8276-30adcdb37a53;#15;#ESL/ELD|28484221-e040-4c16-9c20-0a4ad1a945f1</vt:lpwstr>
  </property>
  <property fmtid="{D5CDD505-2E9C-101B-9397-08002B2CF9AE}" pid="21" name="CISSSubject">
    <vt:lpwstr>;#ESL/ELD;#</vt:lpwstr>
  </property>
  <property fmtid="{D5CDD505-2E9C-101B-9397-08002B2CF9AE}" pid="22" name="na834efe177d4f15acf18c34bf9dd0ad">
    <vt:lpwstr>ESL/ELD|28484221-e040-4c16-9c20-0a4ad1a945f1</vt:lpwstr>
  </property>
</Properties>
</file>